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22"/>
        </w:tabs>
        <w:snapToGrid w:val="0"/>
        <w:spacing w:line="560" w:lineRule="exact"/>
        <w:jc w:val="center"/>
        <w:rPr>
          <w:rFonts w:ascii="宋体" w:hAnsi="宋体"/>
          <w:bCs/>
          <w:snapToGrid w:val="0"/>
          <w:color w:val="000000"/>
          <w:kern w:val="0"/>
          <w:sz w:val="44"/>
          <w:szCs w:val="44"/>
        </w:rPr>
      </w:pPr>
    </w:p>
    <w:p>
      <w:pPr>
        <w:tabs>
          <w:tab w:val="left" w:pos="1722"/>
        </w:tabs>
        <w:snapToGrid w:val="0"/>
        <w:spacing w:line="560" w:lineRule="exact"/>
        <w:jc w:val="center"/>
        <w:rPr>
          <w:rFonts w:ascii="宋体" w:hAnsi="宋体"/>
          <w:bCs/>
          <w:snapToGrid w:val="0"/>
          <w:color w:val="000000"/>
          <w:kern w:val="0"/>
          <w:sz w:val="44"/>
          <w:szCs w:val="44"/>
        </w:rPr>
      </w:pPr>
    </w:p>
    <w:p>
      <w:pPr>
        <w:tabs>
          <w:tab w:val="left" w:pos="1722"/>
        </w:tabs>
        <w:snapToGrid w:val="0"/>
        <w:spacing w:line="560" w:lineRule="exact"/>
        <w:jc w:val="center"/>
        <w:rPr>
          <w:rFonts w:ascii="宋体" w:hAnsi="宋体"/>
          <w:bCs/>
          <w:snapToGrid w:val="0"/>
          <w:color w:val="000000"/>
          <w:kern w:val="0"/>
          <w:sz w:val="44"/>
          <w:szCs w:val="44"/>
        </w:rPr>
      </w:pPr>
    </w:p>
    <w:p>
      <w:pPr>
        <w:tabs>
          <w:tab w:val="left" w:pos="1722"/>
        </w:tabs>
        <w:snapToGrid w:val="0"/>
        <w:spacing w:line="560" w:lineRule="exact"/>
        <w:jc w:val="center"/>
        <w:rPr>
          <w:rFonts w:ascii="宋体" w:hAnsi="宋体"/>
          <w:bCs/>
          <w:snapToGrid w:val="0"/>
          <w:color w:val="000000"/>
          <w:kern w:val="0"/>
          <w:sz w:val="44"/>
          <w:szCs w:val="44"/>
        </w:rPr>
      </w:pPr>
    </w:p>
    <w:p>
      <w:pPr>
        <w:tabs>
          <w:tab w:val="left" w:pos="1722"/>
        </w:tabs>
        <w:snapToGrid w:val="0"/>
        <w:spacing w:line="560" w:lineRule="exact"/>
        <w:rPr>
          <w:rFonts w:ascii="宋体" w:hAnsi="宋体"/>
          <w:bCs/>
          <w:snapToGrid w:val="0"/>
          <w:color w:val="000000"/>
          <w:kern w:val="0"/>
          <w:sz w:val="44"/>
          <w:szCs w:val="44"/>
        </w:rPr>
      </w:pPr>
    </w:p>
    <w:p>
      <w:pPr>
        <w:tabs>
          <w:tab w:val="left" w:pos="1722"/>
        </w:tabs>
        <w:snapToGrid w:val="0"/>
        <w:spacing w:line="560" w:lineRule="exact"/>
        <w:rPr>
          <w:rFonts w:ascii="宋体" w:hAnsi="宋体"/>
          <w:bCs/>
          <w:snapToGrid w:val="0"/>
          <w:color w:val="000000"/>
          <w:kern w:val="0"/>
          <w:sz w:val="44"/>
          <w:szCs w:val="44"/>
        </w:rPr>
      </w:pPr>
    </w:p>
    <w:p>
      <w:pPr>
        <w:tabs>
          <w:tab w:val="left" w:pos="1722"/>
        </w:tabs>
        <w:snapToGrid w:val="0"/>
        <w:spacing w:line="560" w:lineRule="exact"/>
        <w:rPr>
          <w:rFonts w:ascii="宋体" w:hAnsi="宋体"/>
          <w:bCs/>
          <w:snapToGrid w:val="0"/>
          <w:color w:val="000000"/>
          <w:kern w:val="0"/>
          <w:sz w:val="44"/>
          <w:szCs w:val="44"/>
        </w:rPr>
      </w:pPr>
    </w:p>
    <w:p>
      <w:pPr>
        <w:tabs>
          <w:tab w:val="left" w:pos="1722"/>
        </w:tabs>
        <w:snapToGrid w:val="0"/>
        <w:spacing w:line="560" w:lineRule="exact"/>
        <w:jc w:val="center"/>
        <w:rPr>
          <w:rFonts w:ascii="仿宋_GB2312" w:eastAsia="仿宋_GB2312"/>
          <w:color w:val="FF0000"/>
          <w:sz w:val="32"/>
          <w:szCs w:val="32"/>
        </w:rPr>
      </w:pPr>
      <w:bookmarkStart w:id="0" w:name="_GoBack"/>
      <w:r>
        <w:rPr>
          <w:rFonts w:hint="eastAsia" w:ascii="宋体" w:hAnsi="宋体" w:eastAsia="宋体" w:cs="Times New Roman"/>
          <w:sz w:val="30"/>
          <w:szCs w:val="30"/>
        </w:rPr>
        <w:t>皖工教务〔202</w:t>
      </w: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Times New Roman"/>
          <w:sz w:val="30"/>
          <w:szCs w:val="30"/>
        </w:rPr>
        <w:t>〕</w:t>
      </w:r>
      <w:r>
        <w:rPr>
          <w:rFonts w:hint="eastAsia" w:ascii="宋体" w:hAnsi="宋体" w:eastAsia="宋体" w:cs="Times New Roman"/>
          <w:sz w:val="30"/>
          <w:szCs w:val="30"/>
          <w:lang w:val="en-US" w:eastAsia="zh-CN"/>
        </w:rPr>
        <w:t>19</w:t>
      </w:r>
      <w:r>
        <w:rPr>
          <w:rFonts w:hint="eastAsia" w:ascii="宋体" w:hAnsi="宋体" w:eastAsia="宋体" w:cs="Times New Roman"/>
          <w:sz w:val="30"/>
          <w:szCs w:val="30"/>
        </w:rPr>
        <w:t>号</w:t>
      </w:r>
      <w:bookmarkEnd w:id="0"/>
      <w:r>
        <w:rPr>
          <w:rFonts w:hint="eastAsia" w:ascii="宋体" w:hAnsi="宋体" w:eastAsia="宋体" w:cs="Times New Roman"/>
          <w:sz w:val="30"/>
          <w:szCs w:val="30"/>
        </w:rPr>
        <w:t xml:space="preserve"> </w:t>
      </w:r>
      <w:r>
        <w:rPr>
          <w:rFonts w:hint="eastAsia" w:ascii="仿宋_GB2312" w:eastAsia="仿宋_GB2312"/>
          <w:color w:val="FF0000"/>
          <w:sz w:val="32"/>
          <w:szCs w:val="32"/>
        </w:rPr>
        <w:t xml:space="preserve"> </w:t>
      </w:r>
    </w:p>
    <w:p>
      <w:pPr>
        <w:tabs>
          <w:tab w:val="left" w:pos="1722"/>
        </w:tabs>
        <w:snapToGrid w:val="0"/>
        <w:spacing w:line="560" w:lineRule="exact"/>
        <w:rPr>
          <w:rFonts w:ascii="宋体" w:hAnsi="宋体"/>
          <w:bCs/>
          <w:snapToGrid w:val="0"/>
          <w:color w:val="000000"/>
          <w:kern w:val="0"/>
          <w:sz w:val="44"/>
          <w:szCs w:val="44"/>
        </w:rPr>
      </w:pPr>
    </w:p>
    <w:p>
      <w:pPr>
        <w:tabs>
          <w:tab w:val="left" w:pos="1722"/>
        </w:tabs>
        <w:snapToGrid w:val="0"/>
        <w:spacing w:line="560" w:lineRule="exact"/>
        <w:rPr>
          <w:rFonts w:ascii="宋体" w:hAnsi="宋体"/>
          <w:bCs/>
          <w:snapToGrid w:val="0"/>
          <w:color w:val="000000"/>
          <w:kern w:val="0"/>
          <w:sz w:val="44"/>
          <w:szCs w:val="44"/>
        </w:rPr>
      </w:pPr>
    </w:p>
    <w:p>
      <w:pPr>
        <w:spacing w:line="324" w:lineRule="auto"/>
        <w:jc w:val="center"/>
        <w:outlineLvl w:val="0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关于做好202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44"/>
          <w:szCs w:val="44"/>
        </w:rPr>
        <w:t>届全日制本科毕业生电子图像采集工作的通知</w:t>
      </w:r>
    </w:p>
    <w:p>
      <w:pPr>
        <w:spacing w:line="324" w:lineRule="auto"/>
        <w:jc w:val="center"/>
        <w:outlineLvl w:val="0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spacing w:line="360" w:lineRule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各学院：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经研究，定于202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日组织开展202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届全日制本科毕业生（202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级普通本科生及202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年9月入学的专升本学生）电子图像采集，现就有关事项通知如下：</w:t>
      </w:r>
    </w:p>
    <w:p>
      <w:pPr>
        <w:spacing w:line="360" w:lineRule="auto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ascii="黑体" w:hAnsi="黑体" w:eastAsia="黑体" w:cs="仿宋"/>
          <w:sz w:val="32"/>
          <w:szCs w:val="32"/>
        </w:rPr>
        <w:t>一、学历电子图像采集须</w:t>
      </w:r>
      <w:r>
        <w:rPr>
          <w:rFonts w:ascii="黑体" w:hAnsi="黑体" w:eastAsia="黑体" w:cs="仿宋"/>
          <w:sz w:val="32"/>
          <w:szCs w:val="32"/>
          <w:u w:val="single"/>
        </w:rPr>
        <w:t>提前两天</w:t>
      </w:r>
      <w:r>
        <w:rPr>
          <w:rFonts w:ascii="黑体" w:hAnsi="黑体" w:eastAsia="黑体" w:cs="仿宋"/>
          <w:sz w:val="32"/>
          <w:szCs w:val="32"/>
        </w:rPr>
        <w:t>完成以下操作：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1.获取采集码，并保存到手机。</w:t>
      </w:r>
      <w:r>
        <w:rPr>
          <w:rFonts w:hint="eastAsia" w:ascii="仿宋" w:hAnsi="仿宋" w:eastAsia="仿宋" w:cs="仿宋"/>
          <w:sz w:val="32"/>
          <w:szCs w:val="32"/>
        </w:rPr>
        <w:t>根据《关于进一步加强高等学校毕业生图像采集信息安全管理工作的通知》(教学服〔2022〕10 号)要求，本次图像采集启用基于图像采集码的加密采集传输模式，学信网为每位学生提供专属加密的采集码，学生需提前登录学信网获取采集码，</w:t>
      </w:r>
      <w:r>
        <w:rPr>
          <w:rFonts w:hint="eastAsia" w:ascii="仿宋" w:hAnsi="仿宋" w:eastAsia="仿宋" w:cs="仿宋"/>
          <w:w w:val="90"/>
          <w:sz w:val="32"/>
          <w:szCs w:val="32"/>
        </w:rPr>
        <w:t>获取方式见附件2</w:t>
      </w:r>
      <w:r>
        <w:rPr>
          <w:rFonts w:hint="eastAsia" w:ascii="仿宋" w:hAnsi="仿宋" w:eastAsia="仿宋" w:cs="仿宋"/>
          <w:sz w:val="32"/>
          <w:szCs w:val="32"/>
        </w:rPr>
        <w:t>。在正式采集图像的前两天，请务必确保采集码已保存到本人手机。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2022475</wp:posOffset>
            </wp:positionH>
            <wp:positionV relativeFrom="paragraph">
              <wp:posOffset>1370965</wp:posOffset>
            </wp:positionV>
            <wp:extent cx="1743075" cy="16097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.登录小程序，完成信息登记。</w:t>
      </w:r>
      <w:r>
        <w:rPr>
          <w:rFonts w:hint="eastAsia" w:ascii="仿宋" w:hAnsi="仿宋" w:eastAsia="仿宋" w:cs="仿宋"/>
          <w:sz w:val="32"/>
          <w:szCs w:val="32"/>
        </w:rPr>
        <w:t>请参加拍摄的学生扫描下方二维码，进入采集登记小程序，完成相关信息的登记采集（小程序采集的信息仅用于应届毕业生身份复核及人像比对）。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小程序中完成信息登记后，请保存拍摄采集完成的界面，以备正式采集图像时出示给摄影师查看。（注：小程序采集的照片只作为现场参加图像采集的凭证。）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1906905</wp:posOffset>
            </wp:positionH>
            <wp:positionV relativeFrom="paragraph">
              <wp:posOffset>93345</wp:posOffset>
            </wp:positionV>
            <wp:extent cx="1859915" cy="3189605"/>
            <wp:effectExtent l="0" t="0" r="698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2465" cy="31938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二、学历图像现场采集要求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1.不穿奇装异服，仪表端庄、着装整齐；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2.不穿着蓝色上衣；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3.不穿着其他职业、行业制服；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4.不佩戴墨镜、变色镜，常期佩戴近视眼镜的应佩戴近视眼镜；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5.不佩戴耳环、项链等饰品；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6.男生着西装打领带为宜，女生淡妆为宜；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7.采集照片时须正对相机镜头，以照片能见两耳为准；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8.拍摄时须出示小程序中拍摄采集完成界面，并交与摄影师查看。</w:t>
      </w:r>
    </w:p>
    <w:p>
      <w:pPr>
        <w:spacing w:line="360" w:lineRule="auto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三、其他相关要求说明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1.采集时间及地点安排情况见附件1，各班级须提前十分钟到达拍摄地点，现场排队依次进行拍摄，不得拥挤喧哗。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2.此次采集的电子图像用于毕业证书、学位证书及电子证书数据注册，涉及学生切身利益，请各学院务必高度重视，提醒学生按时完成拍摄，以免因未进行图像采集而影响毕业注册及证书发放。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附件：1.图像采集时间安排表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2.学历电子图像采集码生成操作流程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wordWrap w:val="0"/>
        <w:spacing w:line="360" w:lineRule="auto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教务部 </w:t>
      </w:r>
      <w:r>
        <w:rPr>
          <w:rFonts w:ascii="仿宋" w:hAnsi="仿宋" w:eastAsia="仿宋" w:cs="仿宋"/>
          <w:sz w:val="32"/>
          <w:szCs w:val="32"/>
        </w:rPr>
        <w:t xml:space="preserve">    </w:t>
      </w:r>
    </w:p>
    <w:p>
      <w:pPr>
        <w:spacing w:line="360" w:lineRule="auto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308610</wp:posOffset>
                </wp:positionV>
                <wp:extent cx="5257800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5pt;margin-top:24.3pt;height:0.05pt;width:414pt;z-index:251662336;mso-width-relative:page;mso-height-relative:page;" filled="f" stroked="t" coordsize="21600,21600" o:gfxdata="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SZw2D1gAAAAgBAAAPAAAAAAAAAAEAIAAAACIAAABkcnMvZG93bnJldi54bWxQSwECFAAUAAAA&#10;CACHTuJAII5GvfABAADo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578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pt;width:414pt;z-index:251661312;mso-width-relative:page;mso-height-relative:page;" filled="f" stroked="t" coordsize="21600,21600" o:gfxdata="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JYVf9&#10;0AAAAAIBAAAPAAAAAAAAAAEAIAAAACIAAABkcnMvZG93bnJldi54bWxQSwECFAAUAAAACACHTuJA&#10;VLblMPABAADmAwAADgAAAAAAAAABACAAAAAf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w:t xml:space="preserve">皖江工学院教务部            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日印发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EyNzhjYzhlZWYzMGNiYzZjM2ZiZGQyZmRiM2FhOGUifQ=="/>
  </w:docVars>
  <w:rsids>
    <w:rsidRoot w:val="00E75AFA"/>
    <w:rsid w:val="000542D1"/>
    <w:rsid w:val="00064740"/>
    <w:rsid w:val="001D760C"/>
    <w:rsid w:val="003D6A53"/>
    <w:rsid w:val="00427F70"/>
    <w:rsid w:val="0054664B"/>
    <w:rsid w:val="00565ACC"/>
    <w:rsid w:val="005D2BC6"/>
    <w:rsid w:val="005E4B99"/>
    <w:rsid w:val="006528CC"/>
    <w:rsid w:val="00820AC9"/>
    <w:rsid w:val="00861F64"/>
    <w:rsid w:val="00AC6FDF"/>
    <w:rsid w:val="00B17E54"/>
    <w:rsid w:val="00E75AFA"/>
    <w:rsid w:val="00E92AB6"/>
    <w:rsid w:val="2F7A03FD"/>
    <w:rsid w:val="39475BF2"/>
    <w:rsid w:val="3AD9514C"/>
    <w:rsid w:val="3F5647E0"/>
    <w:rsid w:val="524205FD"/>
    <w:rsid w:val="5585261E"/>
    <w:rsid w:val="59B36FCE"/>
    <w:rsid w:val="7817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日期 字符"/>
    <w:basedOn w:val="6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141</Words>
  <Characters>806</Characters>
  <Lines>6</Lines>
  <Paragraphs>1</Paragraphs>
  <TotalTime>15</TotalTime>
  <ScaleCrop>false</ScaleCrop>
  <LinksUpToDate>false</LinksUpToDate>
  <CharactersWithSpaces>946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2023-04-03T02:09:00Z</dcterms:created>
  <dc:creator>Administrator</dc:creator>
  <cp:lastModifiedBy>WPS_1528079641</cp:lastModifiedBy>
  <cp:lastPrinted>2023-04-03T01:50:00Z</cp:lastPrinted>
  <dcterms:modified xsi:type="dcterms:W3CDTF">2024-04-15T01:11:18Z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9C3C3F46E5E645528F0C87E840C4B3B1</vt:lpwstr>
  </property>
</Properties>
</file>